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368" w:rsidRPr="00610368" w:rsidRDefault="00610368" w:rsidP="00610368">
      <w:pPr>
        <w:pStyle w:val="Titre"/>
        <w:rPr>
          <w:rFonts w:ascii="Comic Sans MS" w:hAnsi="Comic Sans MS"/>
        </w:rPr>
      </w:pPr>
      <w:r w:rsidRPr="00610368">
        <w:rPr>
          <w:rFonts w:ascii="Comic Sans MS" w:hAnsi="Comic Sans MS"/>
        </w:rPr>
        <w:t>Effet de serre sur Vénus</w:t>
      </w:r>
    </w:p>
    <w:p w:rsidR="001A3D3B" w:rsidRPr="00546BDB" w:rsidRDefault="00610368" w:rsidP="00610368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4429125</wp:posOffset>
            </wp:positionH>
            <wp:positionV relativeFrom="margin">
              <wp:posOffset>1344930</wp:posOffset>
            </wp:positionV>
            <wp:extent cx="3105150" cy="3314700"/>
            <wp:effectExtent l="19050" t="0" r="0" b="0"/>
            <wp:wrapSquare wrapText="bothSides"/>
            <wp:docPr id="1" name="Image 0" descr="Ven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nu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3147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610368">
        <w:rPr>
          <w:rFonts w:ascii="Comic Sans MS" w:hAnsi="Comic Sans MS"/>
        </w:rPr>
        <w:t>L'effet de serre, en tant que processus naturel, est également observé sur Vénus où, avec une atmosphère composée à 96% de dioxyde de carbone (CO2), la température atteint plus de 400 °C.</w:t>
      </w:r>
    </w:p>
    <w:sectPr w:rsidR="001A3D3B" w:rsidRPr="00546BDB" w:rsidSect="00546BDB">
      <w:pgSz w:w="15840" w:h="12240" w:orient="landscape" w:code="1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10368"/>
    <w:rsid w:val="00120873"/>
    <w:rsid w:val="001A3D3B"/>
    <w:rsid w:val="001D3FE1"/>
    <w:rsid w:val="00546BDB"/>
    <w:rsid w:val="005B62AD"/>
    <w:rsid w:val="00610368"/>
    <w:rsid w:val="00964778"/>
    <w:rsid w:val="00AF7727"/>
    <w:rsid w:val="00BE5D11"/>
    <w:rsid w:val="00DD1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2">
    <w:name w:val="heading 2"/>
    <w:basedOn w:val="Normal"/>
    <w:link w:val="Titre2Car"/>
    <w:uiPriority w:val="9"/>
    <w:qFormat/>
    <w:rsid w:val="006103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10368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styleId="Lienhypertexte">
    <w:name w:val="Hyperlink"/>
    <w:basedOn w:val="Policepardfaut"/>
    <w:uiPriority w:val="99"/>
    <w:unhideWhenUsed/>
    <w:rsid w:val="0061036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10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editsection">
    <w:name w:val="editsection"/>
    <w:basedOn w:val="Policepardfaut"/>
    <w:rsid w:val="00610368"/>
  </w:style>
  <w:style w:type="character" w:customStyle="1" w:styleId="mw-headline">
    <w:name w:val="mw-headline"/>
    <w:basedOn w:val="Policepardfaut"/>
    <w:rsid w:val="00610368"/>
  </w:style>
  <w:style w:type="character" w:styleId="Titredulivre">
    <w:name w:val="Book Title"/>
    <w:basedOn w:val="Policepardfaut"/>
    <w:uiPriority w:val="33"/>
    <w:qFormat/>
    <w:rsid w:val="00610368"/>
    <w:rPr>
      <w:b/>
      <w:bCs/>
      <w:smallCaps/>
      <w:spacing w:val="5"/>
    </w:rPr>
  </w:style>
  <w:style w:type="paragraph" w:styleId="Titre">
    <w:name w:val="Title"/>
    <w:basedOn w:val="Normal"/>
    <w:next w:val="Normal"/>
    <w:link w:val="TitreCar"/>
    <w:uiPriority w:val="10"/>
    <w:qFormat/>
    <w:rsid w:val="006103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103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03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6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87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9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0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3</cp:revision>
  <dcterms:created xsi:type="dcterms:W3CDTF">2008-11-11T22:24:00Z</dcterms:created>
  <dcterms:modified xsi:type="dcterms:W3CDTF">2008-11-11T22:39:00Z</dcterms:modified>
</cp:coreProperties>
</file>