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A5" w:rsidRDefault="006F1FA5" w:rsidP="006F1FA5">
      <w:pPr>
        <w:pStyle w:val="Titre"/>
        <w:sectPr w:rsidR="006F1FA5" w:rsidSect="006F1FA5">
          <w:pgSz w:w="12240" w:h="15840"/>
          <w:pgMar w:top="1440" w:right="1440" w:bottom="1440" w:left="1800" w:header="720" w:footer="720" w:gutter="0"/>
          <w:cols w:space="720"/>
          <w:titlePg/>
          <w:docGrid w:linePitch="326"/>
        </w:sectPr>
      </w:pPr>
      <w:r>
        <w:t>L’effet de serre</w:t>
      </w:r>
    </w:p>
    <w:p w:rsidR="006F1FA5" w:rsidRPr="00A90D2F" w:rsidRDefault="006F1FA5" w:rsidP="006F1FA5">
      <w:pPr>
        <w:pStyle w:val="Titre1"/>
      </w:pPr>
      <w:r>
        <w:lastRenderedPageBreak/>
        <w:t>Bonne nouvelle</w:t>
      </w:r>
    </w:p>
    <w:p w:rsidR="006F1FA5" w:rsidRPr="005A018C" w:rsidRDefault="006F1FA5" w:rsidP="006F1FA5">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6F1FA5" w:rsidRPr="005A018C" w:rsidRDefault="006F1FA5" w:rsidP="006F1FA5">
      <w:pPr>
        <w:pStyle w:val="Titre2"/>
      </w:pPr>
      <w:r w:rsidRPr="005A018C">
        <w:t>Mauvaises nouvelles</w:t>
      </w:r>
    </w:p>
    <w:p w:rsidR="006F1FA5" w:rsidRPr="005A018C" w:rsidRDefault="006F1FA5" w:rsidP="006F1FA5">
      <w:pPr>
        <w:jc w:val="both"/>
      </w:pPr>
      <w:r w:rsidRPr="005A018C">
        <w:t>Depuis quelques années, les gaz responsables de l'effet de serre sont en constante augmentation dans l'atmosphère, en raison de l'activité humaine.</w:t>
      </w:r>
    </w:p>
    <w:p w:rsidR="006F1FA5" w:rsidRPr="00AA77FE" w:rsidRDefault="006F1FA5" w:rsidP="006F1FA5">
      <w:pPr>
        <w:pStyle w:val="Titre2"/>
      </w:pPr>
      <w:r w:rsidRPr="00AA77FE">
        <w:t>La catastrophe</w:t>
      </w:r>
    </w:p>
    <w:p w:rsidR="006F1FA5" w:rsidRPr="005A018C" w:rsidRDefault="006F1FA5" w:rsidP="006F1FA5">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6F1FA5" w:rsidRPr="005A018C" w:rsidRDefault="006F1FA5" w:rsidP="006F1FA5">
      <w:pPr>
        <w:pStyle w:val="Titre2"/>
      </w:pPr>
      <w:r w:rsidRPr="005A018C">
        <w:t>L'espoir</w:t>
      </w:r>
    </w:p>
    <w:p w:rsidR="006F1FA5" w:rsidRDefault="006F1FA5" w:rsidP="006F1FA5">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w:t>
      </w:r>
      <w:r>
        <w:t>uines.</w:t>
      </w:r>
    </w:p>
    <w:p w:rsidR="006F1FA5" w:rsidRDefault="006F1FA5" w:rsidP="006F1FA5"/>
    <w:p w:rsidR="006F1FA5" w:rsidRDefault="006F1FA5" w:rsidP="006F1FA5">
      <w:pPr>
        <w:sectPr w:rsidR="006F1FA5" w:rsidSect="006F1FA5">
          <w:pgSz w:w="12240" w:h="15840"/>
          <w:pgMar w:top="1440" w:right="1440" w:bottom="1440" w:left="1800" w:header="720" w:footer="720" w:gutter="0"/>
          <w:cols w:space="720"/>
          <w:titlePg/>
          <w:docGrid w:linePitch="326"/>
        </w:sectPr>
      </w:pPr>
    </w:p>
    <w:p w:rsidR="001A3D3B" w:rsidRDefault="001A3D3B"/>
    <w:sectPr w:rsidR="001A3D3B" w:rsidSect="001A3D3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67.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formatting="1" w:enforcement="1"/>
  <w:styleLockTheme/>
  <w:styleLockQFSet/>
  <w:defaultTabStop w:val="708"/>
  <w:hyphenationZone w:val="425"/>
  <w:characterSpacingControl w:val="doNotCompress"/>
  <w:savePreviewPicture/>
  <w:compat/>
  <w:rsids>
    <w:rsidRoot w:val="006F1FA5"/>
    <w:rsid w:val="001640B0"/>
    <w:rsid w:val="001A3D3B"/>
    <w:rsid w:val="001C5DEA"/>
    <w:rsid w:val="001D3FE1"/>
    <w:rsid w:val="001F2CC5"/>
    <w:rsid w:val="00375A36"/>
    <w:rsid w:val="005B62AD"/>
    <w:rsid w:val="00654BC5"/>
    <w:rsid w:val="006F1FA5"/>
    <w:rsid w:val="006F64DC"/>
    <w:rsid w:val="00964778"/>
    <w:rsid w:val="00AA1B95"/>
    <w:rsid w:val="00AB5735"/>
    <w:rsid w:val="00AF6266"/>
    <w:rsid w:val="00AF7727"/>
    <w:rsid w:val="00B94929"/>
    <w:rsid w:val="00BE5D11"/>
    <w:rsid w:val="00DD194C"/>
    <w:rsid w:val="00DD6AD4"/>
    <w:rsid w:val="00FD039E"/>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AD4"/>
  </w:style>
  <w:style w:type="paragraph" w:styleId="Titre1">
    <w:name w:val="heading 1"/>
    <w:basedOn w:val="Normal"/>
    <w:next w:val="Normal"/>
    <w:link w:val="Titre1Car"/>
    <w:uiPriority w:val="9"/>
    <w:qFormat/>
    <w:rsid w:val="00AB5735"/>
    <w:pPr>
      <w:keepNext/>
      <w:keepLines/>
      <w:spacing w:before="480" w:after="0"/>
      <w:outlineLvl w:val="0"/>
    </w:pPr>
    <w:rPr>
      <w:rFonts w:ascii="Comic Sans MS" w:eastAsiaTheme="majorEastAsia" w:hAnsi="Comic Sans MS" w:cstheme="majorBidi"/>
      <w:b/>
      <w:bCs/>
      <w:color w:val="943634" w:themeColor="accent2" w:themeShade="BF"/>
      <w:sz w:val="32"/>
      <w:szCs w:val="32"/>
    </w:rPr>
  </w:style>
  <w:style w:type="paragraph" w:styleId="Titre2">
    <w:name w:val="heading 2"/>
    <w:basedOn w:val="Normal"/>
    <w:next w:val="Normal"/>
    <w:link w:val="Titre2Car"/>
    <w:autoRedefine/>
    <w:uiPriority w:val="9"/>
    <w:unhideWhenUsed/>
    <w:qFormat/>
    <w:rsid w:val="00AB5735"/>
    <w:pPr>
      <w:keepNext/>
      <w:keepLines/>
      <w:spacing w:before="200" w:after="0"/>
      <w:outlineLvl w:val="1"/>
    </w:pPr>
    <w:rPr>
      <w:rFonts w:ascii="Comic Sans MS" w:eastAsiaTheme="majorEastAsia" w:hAnsi="Comic Sans MS" w:cstheme="majorBidi"/>
      <w:bCs/>
      <w:color w:val="F79646" w:themeColor="accent6"/>
      <w:sz w:val="28"/>
      <w:szCs w:val="28"/>
    </w:rPr>
  </w:style>
  <w:style w:type="paragraph" w:styleId="Titre3">
    <w:name w:val="heading 3"/>
    <w:basedOn w:val="Normal"/>
    <w:next w:val="Normal"/>
    <w:link w:val="Titre3Car"/>
    <w:uiPriority w:val="9"/>
    <w:semiHidden/>
    <w:unhideWhenUsed/>
    <w:qFormat/>
    <w:rsid w:val="00AB573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locked/>
    <w:rsid w:val="00B94929"/>
    <w:rPr>
      <w:vertAlign w:val="superscript"/>
    </w:rPr>
  </w:style>
  <w:style w:type="character" w:customStyle="1" w:styleId="Bouton">
    <w:name w:val="Bouton"/>
    <w:basedOn w:val="Policepardfaut"/>
    <w:locked/>
    <w:rsid w:val="00B94929"/>
    <w:rPr>
      <w:position w:val="-6"/>
    </w:rPr>
  </w:style>
  <w:style w:type="paragraph" w:customStyle="1" w:styleId="CharCharChar">
    <w:name w:val="Char Char Char"/>
    <w:basedOn w:val="Normal"/>
    <w:locked/>
    <w:rsid w:val="00B94929"/>
    <w:pPr>
      <w:spacing w:after="160" w:line="240" w:lineRule="exact"/>
    </w:pPr>
    <w:rPr>
      <w:rFonts w:ascii="Verdana" w:hAnsi="Verdana"/>
      <w:sz w:val="21"/>
      <w:szCs w:val="20"/>
      <w:lang w:val="en-US"/>
    </w:rPr>
  </w:style>
  <w:style w:type="character" w:customStyle="1" w:styleId="Commande">
    <w:name w:val="Commande"/>
    <w:basedOn w:val="Policepardfaut"/>
    <w:locked/>
    <w:rsid w:val="00B94929"/>
    <w:rPr>
      <w:rFonts w:ascii="Eras Bold ITC" w:hAnsi="Eras Bold ITC"/>
      <w:color w:val="0000FF"/>
      <w:spacing w:val="14"/>
      <w:sz w:val="24"/>
    </w:rPr>
  </w:style>
  <w:style w:type="paragraph" w:styleId="Commentaire">
    <w:name w:val="annotation text"/>
    <w:basedOn w:val="Normal"/>
    <w:link w:val="CommentaireCar"/>
    <w:locked/>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locked/>
    <w:rsid w:val="00B94929"/>
    <w:pPr>
      <w:tabs>
        <w:tab w:val="right" w:pos="9072"/>
      </w:tabs>
      <w:jc w:val="both"/>
    </w:pPr>
    <w:rPr>
      <w:rFonts w:ascii="Korinna BT" w:hAnsi="Korinna BT"/>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locked/>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locked/>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locked/>
    <w:rsid w:val="00B94929"/>
    <w:pPr>
      <w:numPr>
        <w:ilvl w:val="1"/>
        <w:numId w:val="1"/>
      </w:numPr>
      <w:spacing w:before="60" w:after="60"/>
      <w:jc w:val="both"/>
    </w:pPr>
    <w:rPr>
      <w:rFonts w:ascii="Korinna BT" w:hAnsi="Korinna BT"/>
    </w:rPr>
  </w:style>
  <w:style w:type="paragraph" w:customStyle="1" w:styleId="Style1">
    <w:name w:val="Style1"/>
    <w:basedOn w:val="Titre1"/>
    <w:locked/>
    <w:rsid w:val="00AF6266"/>
    <w:rPr>
      <w:sz w:val="36"/>
    </w:rPr>
  </w:style>
  <w:style w:type="character" w:customStyle="1" w:styleId="Titre1Car">
    <w:name w:val="Titre 1 Car"/>
    <w:basedOn w:val="Policepardfaut"/>
    <w:link w:val="Titre1"/>
    <w:uiPriority w:val="9"/>
    <w:rsid w:val="00AB5735"/>
    <w:rPr>
      <w:rFonts w:ascii="Comic Sans MS" w:eastAsiaTheme="majorEastAsia" w:hAnsi="Comic Sans MS" w:cstheme="majorBidi"/>
      <w:b/>
      <w:bCs/>
      <w:color w:val="943634" w:themeColor="accent2" w:themeShade="BF"/>
      <w:sz w:val="32"/>
      <w:szCs w:val="32"/>
    </w:rPr>
  </w:style>
  <w:style w:type="character" w:customStyle="1" w:styleId="Titre2Car">
    <w:name w:val="Titre 2 Car"/>
    <w:basedOn w:val="Policepardfaut"/>
    <w:link w:val="Titre2"/>
    <w:uiPriority w:val="9"/>
    <w:rsid w:val="00AB5735"/>
    <w:rPr>
      <w:rFonts w:ascii="Comic Sans MS" w:eastAsiaTheme="majorEastAsia" w:hAnsi="Comic Sans MS" w:cstheme="majorBidi"/>
      <w:bCs/>
      <w:color w:val="F79646" w:themeColor="accent6"/>
      <w:sz w:val="28"/>
      <w:szCs w:val="28"/>
    </w:rPr>
  </w:style>
  <w:style w:type="paragraph" w:styleId="Titre">
    <w:name w:val="Title"/>
    <w:basedOn w:val="Normal"/>
    <w:next w:val="Normal"/>
    <w:link w:val="TitreCar"/>
    <w:uiPriority w:val="10"/>
    <w:qFormat/>
    <w:locked/>
    <w:rsid w:val="00AB5735"/>
    <w:pPr>
      <w:pBdr>
        <w:bottom w:val="single" w:sz="8" w:space="4" w:color="4F81BD" w:themeColor="accent1"/>
      </w:pBdr>
      <w:shd w:val="clear" w:color="auto" w:fill="95B3D7" w:themeFill="accent1" w:themeFillTint="99"/>
      <w:spacing w:after="300" w:line="240" w:lineRule="auto"/>
      <w:contextualSpacing/>
      <w:jc w:val="center"/>
    </w:pPr>
    <w:rPr>
      <w:rFonts w:ascii="Comic Sans MS" w:eastAsiaTheme="majorEastAsia" w:hAnsi="Comic Sans MS" w:cstheme="majorBidi"/>
      <w:color w:val="17365D" w:themeColor="text2" w:themeShade="BF"/>
      <w:spacing w:val="5"/>
      <w:kern w:val="28"/>
      <w:sz w:val="96"/>
      <w:szCs w:val="52"/>
    </w:rPr>
  </w:style>
  <w:style w:type="character" w:customStyle="1" w:styleId="TitreCar">
    <w:name w:val="Titre Car"/>
    <w:basedOn w:val="Policepardfaut"/>
    <w:link w:val="Titre"/>
    <w:uiPriority w:val="10"/>
    <w:rsid w:val="00AB5735"/>
    <w:rPr>
      <w:rFonts w:ascii="Comic Sans MS" w:eastAsiaTheme="majorEastAsia" w:hAnsi="Comic Sans MS" w:cstheme="majorBidi"/>
      <w:color w:val="17365D" w:themeColor="text2" w:themeShade="BF"/>
      <w:spacing w:val="5"/>
      <w:kern w:val="28"/>
      <w:sz w:val="96"/>
      <w:szCs w:val="52"/>
      <w:shd w:val="clear" w:color="auto" w:fill="95B3D7" w:themeFill="accent1" w:themeFillTint="99"/>
    </w:rPr>
  </w:style>
  <w:style w:type="character" w:customStyle="1" w:styleId="Titre3Car">
    <w:name w:val="Titre 3 Car"/>
    <w:basedOn w:val="Policepardfaut"/>
    <w:link w:val="Titre3"/>
    <w:uiPriority w:val="9"/>
    <w:semiHidden/>
    <w:rsid w:val="00AB5735"/>
    <w:rPr>
      <w:rFonts w:asciiTheme="majorHAnsi" w:eastAsiaTheme="majorEastAsia" w:hAnsiTheme="majorHAnsi" w:cstheme="majorBidi"/>
      <w:b/>
      <w:bCs/>
      <w:color w:val="4F81BD" w:themeColor="accent1"/>
    </w:rPr>
  </w:style>
  <w:style w:type="paragraph" w:styleId="Sous-titre">
    <w:name w:val="Subtitle"/>
    <w:basedOn w:val="Normal"/>
    <w:next w:val="Normal"/>
    <w:link w:val="Sous-titreCar"/>
    <w:uiPriority w:val="11"/>
    <w:qFormat/>
    <w:locked/>
    <w:rsid w:val="00AB57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B5735"/>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locked/>
    <w:rsid w:val="00AB5735"/>
    <w:rPr>
      <w:b/>
      <w:bCs/>
    </w:rPr>
  </w:style>
  <w:style w:type="character" w:styleId="Emphaseintense">
    <w:name w:val="Intense Emphasis"/>
    <w:basedOn w:val="Policepardfaut"/>
    <w:uiPriority w:val="21"/>
    <w:qFormat/>
    <w:locked/>
    <w:rsid w:val="00AB5735"/>
    <w:rPr>
      <w:b/>
      <w:bCs/>
      <w:i/>
      <w:iCs/>
      <w:color w:val="4F81BD" w:themeColor="accent1"/>
    </w:rPr>
  </w:style>
  <w:style w:type="character" w:styleId="Rfrenceple">
    <w:name w:val="Subtle Reference"/>
    <w:basedOn w:val="Policepardfaut"/>
    <w:uiPriority w:val="31"/>
    <w:qFormat/>
    <w:locked/>
    <w:rsid w:val="00AB5735"/>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172</Words>
  <Characters>947</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5</cp:revision>
  <dcterms:created xsi:type="dcterms:W3CDTF">2009-01-03T01:58:00Z</dcterms:created>
  <dcterms:modified xsi:type="dcterms:W3CDTF">2009-01-06T18:36:00Z</dcterms:modified>
</cp:coreProperties>
</file>