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660" w:rsidRDefault="00293A9E" w:rsidP="00293A9E">
      <w:pPr>
        <w:pStyle w:val="Titre"/>
      </w:pPr>
      <w:r>
        <w:t>Insérer d</w:t>
      </w:r>
      <w:r w:rsidRPr="00293A9E">
        <w:t>es tableaux</w:t>
      </w:r>
    </w:p>
    <w:p w:rsidR="00293A9E" w:rsidRPr="00293A9E" w:rsidRDefault="00293A9E" w:rsidP="00293A9E">
      <w:pPr>
        <w:pStyle w:val="Titre1"/>
      </w:pPr>
      <w:r w:rsidRPr="00293A9E">
        <w:t>Tableau 1</w:t>
      </w:r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66"/>
        <w:gridCol w:w="3167"/>
        <w:gridCol w:w="3167"/>
      </w:tblGrid>
      <w:tr w:rsidR="00232F37" w:rsidTr="00232F37">
        <w:tc>
          <w:tcPr>
            <w:tcW w:w="3166" w:type="dxa"/>
          </w:tcPr>
          <w:p w:rsidR="00232F37" w:rsidRDefault="00232F37" w:rsidP="00293A9E">
            <w:r>
              <w:t>Saison</w:t>
            </w:r>
          </w:p>
        </w:tc>
        <w:tc>
          <w:tcPr>
            <w:tcW w:w="3167" w:type="dxa"/>
          </w:tcPr>
          <w:p w:rsidR="00232F37" w:rsidRDefault="00232F37" w:rsidP="00293A9E">
            <w:r>
              <w:t>Date</w:t>
            </w:r>
          </w:p>
        </w:tc>
        <w:tc>
          <w:tcPr>
            <w:tcW w:w="3167" w:type="dxa"/>
          </w:tcPr>
          <w:p w:rsidR="00232F37" w:rsidRDefault="00232F37" w:rsidP="00293A9E">
            <w:r>
              <w:t>Inscription</w:t>
            </w:r>
          </w:p>
        </w:tc>
      </w:tr>
      <w:tr w:rsidR="00232F37" w:rsidTr="00232F37">
        <w:tc>
          <w:tcPr>
            <w:tcW w:w="3166" w:type="dxa"/>
          </w:tcPr>
          <w:p w:rsidR="00232F37" w:rsidRDefault="00232F37" w:rsidP="00293A9E">
            <w:r>
              <w:t>Printemps</w:t>
            </w:r>
          </w:p>
        </w:tc>
        <w:tc>
          <w:tcPr>
            <w:tcW w:w="3167" w:type="dxa"/>
          </w:tcPr>
          <w:p w:rsidR="00232F37" w:rsidRDefault="00232F37" w:rsidP="00293A9E">
            <w:r>
              <w:t>21 mars</w:t>
            </w:r>
          </w:p>
        </w:tc>
        <w:tc>
          <w:tcPr>
            <w:tcW w:w="3167" w:type="dxa"/>
          </w:tcPr>
          <w:p w:rsidR="00232F37" w:rsidRDefault="00232F37" w:rsidP="00293A9E">
            <w:r>
              <w:t>15</w:t>
            </w:r>
          </w:p>
        </w:tc>
      </w:tr>
      <w:tr w:rsidR="00232F37" w:rsidTr="00232F37">
        <w:tc>
          <w:tcPr>
            <w:tcW w:w="3166" w:type="dxa"/>
          </w:tcPr>
          <w:p w:rsidR="00232F37" w:rsidRDefault="00232F37" w:rsidP="00293A9E">
            <w:r>
              <w:t>Été</w:t>
            </w:r>
          </w:p>
        </w:tc>
        <w:tc>
          <w:tcPr>
            <w:tcW w:w="3167" w:type="dxa"/>
          </w:tcPr>
          <w:p w:rsidR="00232F37" w:rsidRDefault="00232F37" w:rsidP="00293A9E">
            <w:r>
              <w:t>21 juin</w:t>
            </w:r>
          </w:p>
        </w:tc>
        <w:tc>
          <w:tcPr>
            <w:tcW w:w="3167" w:type="dxa"/>
          </w:tcPr>
          <w:p w:rsidR="00232F37" w:rsidRDefault="00232F37" w:rsidP="00293A9E">
            <w:r>
              <w:t>30</w:t>
            </w:r>
          </w:p>
        </w:tc>
      </w:tr>
      <w:tr w:rsidR="00232F37" w:rsidTr="00232F37">
        <w:tc>
          <w:tcPr>
            <w:tcW w:w="3166" w:type="dxa"/>
          </w:tcPr>
          <w:p w:rsidR="00232F37" w:rsidRDefault="00232F37" w:rsidP="00293A9E">
            <w:r>
              <w:t>Total</w:t>
            </w:r>
          </w:p>
        </w:tc>
        <w:tc>
          <w:tcPr>
            <w:tcW w:w="3167" w:type="dxa"/>
          </w:tcPr>
          <w:p w:rsidR="00232F37" w:rsidRDefault="00232F37" w:rsidP="00293A9E"/>
        </w:tc>
        <w:tc>
          <w:tcPr>
            <w:tcW w:w="3167" w:type="dxa"/>
          </w:tcPr>
          <w:p w:rsidR="00232F37" w:rsidRDefault="00232F37" w:rsidP="00293A9E"/>
        </w:tc>
      </w:tr>
    </w:tbl>
    <w:p w:rsidR="00293A9E" w:rsidRDefault="00293A9E" w:rsidP="00293A9E"/>
    <w:p w:rsidR="00293A9E" w:rsidRDefault="00293A9E" w:rsidP="00293A9E">
      <w:pPr>
        <w:pStyle w:val="Titre1"/>
      </w:pPr>
      <w:r>
        <w:t>Tableau 2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33"/>
        <w:gridCol w:w="2084"/>
      </w:tblGrid>
      <w:tr w:rsidR="002853A2" w:rsidTr="002853A2">
        <w:tc>
          <w:tcPr>
            <w:tcW w:w="0" w:type="auto"/>
          </w:tcPr>
          <w:p w:rsidR="002853A2" w:rsidRDefault="002853A2" w:rsidP="00293A9E">
            <w:r>
              <w:t>Saison</w:t>
            </w:r>
          </w:p>
        </w:tc>
        <w:tc>
          <w:tcPr>
            <w:tcW w:w="0" w:type="auto"/>
          </w:tcPr>
          <w:p w:rsidR="002853A2" w:rsidRDefault="002853A2" w:rsidP="00293A9E">
            <w:r>
              <w:t>Activité</w:t>
            </w:r>
          </w:p>
        </w:tc>
      </w:tr>
      <w:tr w:rsidR="002853A2" w:rsidTr="002853A2">
        <w:tc>
          <w:tcPr>
            <w:tcW w:w="0" w:type="auto"/>
          </w:tcPr>
          <w:p w:rsidR="002853A2" w:rsidRDefault="002853A2" w:rsidP="00293A9E">
            <w:r>
              <w:t>Hiver</w:t>
            </w:r>
          </w:p>
        </w:tc>
        <w:tc>
          <w:tcPr>
            <w:tcW w:w="0" w:type="auto"/>
          </w:tcPr>
          <w:p w:rsidR="002853A2" w:rsidRDefault="002853A2" w:rsidP="00293A9E">
            <w:r>
              <w:t>Fête des neiges</w:t>
            </w:r>
          </w:p>
        </w:tc>
      </w:tr>
      <w:tr w:rsidR="002853A2" w:rsidTr="002853A2">
        <w:tc>
          <w:tcPr>
            <w:tcW w:w="0" w:type="auto"/>
          </w:tcPr>
          <w:p w:rsidR="002853A2" w:rsidRDefault="002853A2" w:rsidP="00293A9E">
            <w:r>
              <w:t>Automne</w:t>
            </w:r>
          </w:p>
        </w:tc>
        <w:tc>
          <w:tcPr>
            <w:tcW w:w="0" w:type="auto"/>
          </w:tcPr>
          <w:p w:rsidR="002853A2" w:rsidRDefault="002853A2" w:rsidP="00293A9E">
            <w:r>
              <w:t>Randonnée pédestre</w:t>
            </w:r>
          </w:p>
        </w:tc>
      </w:tr>
      <w:tr w:rsidR="002853A2" w:rsidTr="002853A2">
        <w:tc>
          <w:tcPr>
            <w:tcW w:w="0" w:type="auto"/>
          </w:tcPr>
          <w:p w:rsidR="002853A2" w:rsidRDefault="002853A2" w:rsidP="00293A9E">
            <w:r>
              <w:t>Printemps</w:t>
            </w:r>
          </w:p>
        </w:tc>
        <w:tc>
          <w:tcPr>
            <w:tcW w:w="0" w:type="auto"/>
          </w:tcPr>
          <w:p w:rsidR="002853A2" w:rsidRDefault="002853A2" w:rsidP="00293A9E">
            <w:r>
              <w:t>Cabane à sucre</w:t>
            </w:r>
          </w:p>
        </w:tc>
      </w:tr>
      <w:tr w:rsidR="002853A2" w:rsidTr="002853A2">
        <w:tc>
          <w:tcPr>
            <w:tcW w:w="0" w:type="auto"/>
          </w:tcPr>
          <w:p w:rsidR="002853A2" w:rsidRDefault="002853A2" w:rsidP="00293A9E">
            <w:r>
              <w:t>Été</w:t>
            </w:r>
          </w:p>
        </w:tc>
        <w:tc>
          <w:tcPr>
            <w:tcW w:w="0" w:type="auto"/>
          </w:tcPr>
          <w:p w:rsidR="002853A2" w:rsidRDefault="002853A2" w:rsidP="00293A9E">
            <w:r>
              <w:t>Croisière en famille</w:t>
            </w:r>
          </w:p>
        </w:tc>
      </w:tr>
    </w:tbl>
    <w:p w:rsidR="00293A9E" w:rsidRDefault="00293A9E" w:rsidP="00293A9E"/>
    <w:p w:rsidR="00293A9E" w:rsidRDefault="00293A9E" w:rsidP="00293A9E">
      <w:pPr>
        <w:pStyle w:val="Titre1"/>
      </w:pPr>
      <w:r>
        <w:t>Tableau 3</w:t>
      </w:r>
    </w:p>
    <w:tbl>
      <w:tblPr>
        <w:tblStyle w:val="Listemoyenne2-Accent1"/>
        <w:tblW w:w="5000" w:type="pct"/>
        <w:tblLook w:val="04A0" w:firstRow="1" w:lastRow="0" w:firstColumn="1" w:lastColumn="0" w:noHBand="0" w:noVBand="1"/>
      </w:tblPr>
      <w:tblGrid>
        <w:gridCol w:w="1566"/>
        <w:gridCol w:w="1626"/>
        <w:gridCol w:w="1626"/>
        <w:gridCol w:w="1628"/>
        <w:gridCol w:w="1630"/>
        <w:gridCol w:w="1500"/>
      </w:tblGrid>
      <w:tr w:rsidR="002853A2" w:rsidTr="00AF29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18" w:type="pct"/>
            <w:noWrap/>
          </w:tcPr>
          <w:p w:rsidR="002853A2" w:rsidRDefault="002853A2">
            <w:pPr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  <w:lang w:val="fr-FR"/>
              </w:rPr>
              <w:t>Ville</w:t>
            </w:r>
          </w:p>
        </w:tc>
        <w:tc>
          <w:tcPr>
            <w:tcW w:w="849" w:type="pct"/>
          </w:tcPr>
          <w:p w:rsidR="002853A2" w:rsidRDefault="00636A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  <w:lang w:val="fr-FR"/>
              </w:rPr>
              <w:t>Hiver</w:t>
            </w:r>
          </w:p>
        </w:tc>
        <w:tc>
          <w:tcPr>
            <w:tcW w:w="849" w:type="pct"/>
          </w:tcPr>
          <w:p w:rsidR="002853A2" w:rsidRDefault="00636A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  <w:lang w:val="fr-FR"/>
              </w:rPr>
              <w:t>Automne</w:t>
            </w:r>
          </w:p>
        </w:tc>
        <w:tc>
          <w:tcPr>
            <w:tcW w:w="850" w:type="pct"/>
          </w:tcPr>
          <w:p w:rsidR="002853A2" w:rsidRDefault="00636A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  <w:lang w:val="fr-FR"/>
              </w:rPr>
              <w:t>Printemps</w:t>
            </w:r>
          </w:p>
        </w:tc>
        <w:tc>
          <w:tcPr>
            <w:tcW w:w="851" w:type="pct"/>
          </w:tcPr>
          <w:p w:rsidR="002853A2" w:rsidRDefault="00636A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  <w:lang w:val="fr-FR"/>
              </w:rPr>
              <w:t>Été</w:t>
            </w:r>
          </w:p>
        </w:tc>
        <w:tc>
          <w:tcPr>
            <w:tcW w:w="783" w:type="pct"/>
          </w:tcPr>
          <w:p w:rsidR="002853A2" w:rsidRDefault="00636A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  <w:lang w:val="fr-FR"/>
              </w:rPr>
              <w:t>Semi-Saison</w:t>
            </w:r>
          </w:p>
        </w:tc>
      </w:tr>
      <w:tr w:rsidR="002853A2" w:rsidTr="00AF29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" w:type="pct"/>
            <w:noWrap/>
          </w:tcPr>
          <w:p w:rsidR="002853A2" w:rsidRDefault="00636A38">
            <w:pPr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lang w:val="fr-FR"/>
              </w:rPr>
              <w:t>Trois-Rivières</w:t>
            </w:r>
          </w:p>
        </w:tc>
        <w:tc>
          <w:tcPr>
            <w:tcW w:w="849" w:type="pct"/>
          </w:tcPr>
          <w:p w:rsidR="002853A2" w:rsidRDefault="00285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lang w:val="fr-FR"/>
              </w:rPr>
              <w:t>—</w:t>
            </w:r>
          </w:p>
        </w:tc>
        <w:tc>
          <w:tcPr>
            <w:tcW w:w="849" w:type="pct"/>
          </w:tcPr>
          <w:p w:rsidR="002853A2" w:rsidRDefault="00285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</w:p>
        </w:tc>
        <w:tc>
          <w:tcPr>
            <w:tcW w:w="850" w:type="pct"/>
          </w:tcPr>
          <w:p w:rsidR="002853A2" w:rsidRDefault="00285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</w:p>
        </w:tc>
        <w:tc>
          <w:tcPr>
            <w:tcW w:w="851" w:type="pct"/>
          </w:tcPr>
          <w:p w:rsidR="002853A2" w:rsidRDefault="00285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</w:p>
        </w:tc>
        <w:tc>
          <w:tcPr>
            <w:tcW w:w="783" w:type="pct"/>
          </w:tcPr>
          <w:p w:rsidR="002853A2" w:rsidRDefault="00285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</w:p>
        </w:tc>
      </w:tr>
      <w:tr w:rsidR="002853A2" w:rsidTr="00AF29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" w:type="pct"/>
            <w:noWrap/>
          </w:tcPr>
          <w:p w:rsidR="002853A2" w:rsidRDefault="002853A2">
            <w:pPr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lang w:val="fr-FR"/>
              </w:rPr>
              <w:t>Laval</w:t>
            </w:r>
          </w:p>
        </w:tc>
        <w:tc>
          <w:tcPr>
            <w:tcW w:w="849" w:type="pct"/>
          </w:tcPr>
          <w:p w:rsidR="002853A2" w:rsidRDefault="00285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lang w:val="fr-FR"/>
              </w:rPr>
              <w:t>87</w:t>
            </w:r>
          </w:p>
        </w:tc>
        <w:tc>
          <w:tcPr>
            <w:tcW w:w="849" w:type="pct"/>
          </w:tcPr>
          <w:p w:rsidR="002853A2" w:rsidRDefault="00285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lang w:val="fr-FR"/>
              </w:rPr>
              <w:t>—</w:t>
            </w:r>
          </w:p>
        </w:tc>
        <w:tc>
          <w:tcPr>
            <w:tcW w:w="850" w:type="pct"/>
          </w:tcPr>
          <w:p w:rsidR="002853A2" w:rsidRDefault="00285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</w:p>
        </w:tc>
        <w:tc>
          <w:tcPr>
            <w:tcW w:w="851" w:type="pct"/>
          </w:tcPr>
          <w:p w:rsidR="002853A2" w:rsidRDefault="00285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</w:p>
        </w:tc>
        <w:tc>
          <w:tcPr>
            <w:tcW w:w="783" w:type="pct"/>
          </w:tcPr>
          <w:p w:rsidR="002853A2" w:rsidRDefault="00285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</w:p>
        </w:tc>
      </w:tr>
      <w:tr w:rsidR="002853A2" w:rsidTr="00AF29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" w:type="pct"/>
            <w:noWrap/>
          </w:tcPr>
          <w:p w:rsidR="002853A2" w:rsidRDefault="002853A2">
            <w:pPr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lang w:val="fr-FR"/>
              </w:rPr>
              <w:t>Longueuil</w:t>
            </w:r>
          </w:p>
        </w:tc>
        <w:tc>
          <w:tcPr>
            <w:tcW w:w="849" w:type="pct"/>
          </w:tcPr>
          <w:p w:rsidR="002853A2" w:rsidRDefault="00285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lang w:val="fr-FR"/>
              </w:rPr>
              <w:t>64</w:t>
            </w:r>
          </w:p>
        </w:tc>
        <w:tc>
          <w:tcPr>
            <w:tcW w:w="849" w:type="pct"/>
          </w:tcPr>
          <w:p w:rsidR="002853A2" w:rsidRDefault="00285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lang w:val="fr-FR"/>
              </w:rPr>
              <w:t>56</w:t>
            </w:r>
          </w:p>
        </w:tc>
        <w:tc>
          <w:tcPr>
            <w:tcW w:w="850" w:type="pct"/>
          </w:tcPr>
          <w:p w:rsidR="002853A2" w:rsidRDefault="00285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lang w:val="fr-FR"/>
              </w:rPr>
              <w:t>—</w:t>
            </w:r>
          </w:p>
        </w:tc>
        <w:tc>
          <w:tcPr>
            <w:tcW w:w="851" w:type="pct"/>
          </w:tcPr>
          <w:p w:rsidR="002853A2" w:rsidRDefault="00285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</w:p>
        </w:tc>
        <w:tc>
          <w:tcPr>
            <w:tcW w:w="783" w:type="pct"/>
          </w:tcPr>
          <w:p w:rsidR="002853A2" w:rsidRDefault="00285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</w:p>
        </w:tc>
      </w:tr>
      <w:tr w:rsidR="002853A2" w:rsidTr="00AF29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" w:type="pct"/>
            <w:noWrap/>
          </w:tcPr>
          <w:p w:rsidR="002853A2" w:rsidRDefault="002853A2">
            <w:pPr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lang w:val="fr-FR"/>
              </w:rPr>
              <w:t>Québec</w:t>
            </w:r>
          </w:p>
        </w:tc>
        <w:tc>
          <w:tcPr>
            <w:tcW w:w="849" w:type="pct"/>
          </w:tcPr>
          <w:p w:rsidR="002853A2" w:rsidRDefault="00285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lang w:val="fr-FR"/>
              </w:rPr>
              <w:t>37</w:t>
            </w:r>
          </w:p>
        </w:tc>
        <w:tc>
          <w:tcPr>
            <w:tcW w:w="849" w:type="pct"/>
          </w:tcPr>
          <w:p w:rsidR="002853A2" w:rsidRDefault="00285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lang w:val="fr-FR"/>
              </w:rPr>
              <w:t>32</w:t>
            </w:r>
          </w:p>
        </w:tc>
        <w:tc>
          <w:tcPr>
            <w:tcW w:w="850" w:type="pct"/>
          </w:tcPr>
          <w:p w:rsidR="002853A2" w:rsidRDefault="00285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lang w:val="fr-FR"/>
              </w:rPr>
              <w:t>91</w:t>
            </w:r>
          </w:p>
        </w:tc>
        <w:tc>
          <w:tcPr>
            <w:tcW w:w="851" w:type="pct"/>
          </w:tcPr>
          <w:p w:rsidR="002853A2" w:rsidRDefault="00285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lang w:val="fr-FR"/>
              </w:rPr>
              <w:t>—</w:t>
            </w:r>
          </w:p>
        </w:tc>
        <w:tc>
          <w:tcPr>
            <w:tcW w:w="783" w:type="pct"/>
          </w:tcPr>
          <w:p w:rsidR="002853A2" w:rsidRDefault="002853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</w:p>
        </w:tc>
      </w:tr>
      <w:tr w:rsidR="002853A2" w:rsidTr="00AF29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" w:type="pct"/>
            <w:noWrap/>
          </w:tcPr>
          <w:p w:rsidR="002853A2" w:rsidRDefault="00636A38">
            <w:pPr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lang w:val="fr-FR"/>
              </w:rPr>
              <w:t>Montréal</w:t>
            </w:r>
          </w:p>
        </w:tc>
        <w:tc>
          <w:tcPr>
            <w:tcW w:w="849" w:type="pct"/>
          </w:tcPr>
          <w:p w:rsidR="002853A2" w:rsidRDefault="00285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lang w:val="fr-FR"/>
              </w:rPr>
              <w:t>93</w:t>
            </w:r>
          </w:p>
        </w:tc>
        <w:tc>
          <w:tcPr>
            <w:tcW w:w="849" w:type="pct"/>
          </w:tcPr>
          <w:p w:rsidR="002853A2" w:rsidRDefault="00285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lang w:val="fr-FR"/>
              </w:rPr>
              <w:t>35</w:t>
            </w:r>
          </w:p>
        </w:tc>
        <w:tc>
          <w:tcPr>
            <w:tcW w:w="850" w:type="pct"/>
          </w:tcPr>
          <w:p w:rsidR="002853A2" w:rsidRDefault="00285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lang w:val="fr-FR"/>
              </w:rPr>
              <w:t>54</w:t>
            </w:r>
          </w:p>
        </w:tc>
        <w:tc>
          <w:tcPr>
            <w:tcW w:w="851" w:type="pct"/>
          </w:tcPr>
          <w:p w:rsidR="002853A2" w:rsidRDefault="00285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lang w:val="fr-FR"/>
              </w:rPr>
              <w:t>43</w:t>
            </w:r>
          </w:p>
        </w:tc>
        <w:tc>
          <w:tcPr>
            <w:tcW w:w="783" w:type="pct"/>
          </w:tcPr>
          <w:p w:rsidR="002853A2" w:rsidRDefault="002853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color w:val="000000"/>
                <w:lang w:val="fr-FR"/>
              </w:rPr>
              <w:t>—</w:t>
            </w:r>
          </w:p>
        </w:tc>
      </w:tr>
    </w:tbl>
    <w:p w:rsidR="00293A9E" w:rsidRDefault="00293A9E" w:rsidP="00293A9E"/>
    <w:p w:rsidR="00293A9E" w:rsidRDefault="00293A9E" w:rsidP="00293A9E">
      <w:pPr>
        <w:pStyle w:val="Titre1"/>
      </w:pPr>
      <w:r>
        <w:t>Tableau 4</w:t>
      </w:r>
    </w:p>
    <w:tbl>
      <w:tblPr>
        <w:tblW w:w="9435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6"/>
        <w:gridCol w:w="1567"/>
        <w:gridCol w:w="1568"/>
        <w:gridCol w:w="1568"/>
        <w:gridCol w:w="1568"/>
        <w:gridCol w:w="1568"/>
      </w:tblGrid>
      <w:tr w:rsidR="009A5B61" w:rsidTr="009A5B6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596" w:type="dxa"/>
            <w:vMerge w:val="restart"/>
          </w:tcPr>
          <w:p w:rsidR="009A5B61" w:rsidRDefault="009A5B61" w:rsidP="00636A38">
            <w:r>
              <w:t>Calendrier</w:t>
            </w:r>
          </w:p>
        </w:tc>
        <w:tc>
          <w:tcPr>
            <w:tcW w:w="1567" w:type="dxa"/>
          </w:tcPr>
          <w:p w:rsidR="009A5B61" w:rsidRDefault="009A5B61" w:rsidP="00636A38">
            <w:r>
              <w:t>Lundi</w:t>
            </w:r>
          </w:p>
        </w:tc>
        <w:tc>
          <w:tcPr>
            <w:tcW w:w="1568" w:type="dxa"/>
          </w:tcPr>
          <w:p w:rsidR="009A5B61" w:rsidRDefault="009A5B61" w:rsidP="00636A38">
            <w:r>
              <w:t>Mardi</w:t>
            </w:r>
          </w:p>
        </w:tc>
        <w:tc>
          <w:tcPr>
            <w:tcW w:w="1568" w:type="dxa"/>
          </w:tcPr>
          <w:p w:rsidR="009A5B61" w:rsidRDefault="009A5B61" w:rsidP="00636A38">
            <w:r>
              <w:t>Mercredi</w:t>
            </w:r>
          </w:p>
        </w:tc>
        <w:tc>
          <w:tcPr>
            <w:tcW w:w="1568" w:type="dxa"/>
          </w:tcPr>
          <w:p w:rsidR="009A5B61" w:rsidRDefault="009A5B61" w:rsidP="00636A38">
            <w:r>
              <w:t>Jeudi</w:t>
            </w:r>
          </w:p>
        </w:tc>
        <w:tc>
          <w:tcPr>
            <w:tcW w:w="1568" w:type="dxa"/>
          </w:tcPr>
          <w:p w:rsidR="009A5B61" w:rsidRDefault="009A5B61" w:rsidP="00636A38">
            <w:r>
              <w:t>Vendredi</w:t>
            </w:r>
          </w:p>
        </w:tc>
      </w:tr>
      <w:tr w:rsidR="009A5B61" w:rsidTr="009A5B61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596" w:type="dxa"/>
            <w:vMerge/>
          </w:tcPr>
          <w:p w:rsidR="009A5B61" w:rsidRDefault="009A5B61" w:rsidP="00636A38"/>
        </w:tc>
        <w:tc>
          <w:tcPr>
            <w:tcW w:w="1567" w:type="dxa"/>
          </w:tcPr>
          <w:p w:rsidR="009A5B61" w:rsidRDefault="009A5B61" w:rsidP="00636A38"/>
        </w:tc>
        <w:tc>
          <w:tcPr>
            <w:tcW w:w="1568" w:type="dxa"/>
          </w:tcPr>
          <w:p w:rsidR="009A5B61" w:rsidRDefault="009A5B61" w:rsidP="00636A38"/>
        </w:tc>
        <w:tc>
          <w:tcPr>
            <w:tcW w:w="1568" w:type="dxa"/>
          </w:tcPr>
          <w:p w:rsidR="009A5B61" w:rsidRDefault="009A5B61" w:rsidP="00636A38"/>
        </w:tc>
        <w:tc>
          <w:tcPr>
            <w:tcW w:w="1568" w:type="dxa"/>
          </w:tcPr>
          <w:p w:rsidR="009A5B61" w:rsidRDefault="009A5B61" w:rsidP="00636A38"/>
        </w:tc>
        <w:tc>
          <w:tcPr>
            <w:tcW w:w="1568" w:type="dxa"/>
          </w:tcPr>
          <w:p w:rsidR="009A5B61" w:rsidRDefault="009A5B61" w:rsidP="00636A38"/>
        </w:tc>
      </w:tr>
    </w:tbl>
    <w:p w:rsidR="00293A9E" w:rsidRPr="00293A9E" w:rsidRDefault="00293A9E" w:rsidP="00293A9E"/>
    <w:sectPr w:rsidR="00293A9E" w:rsidRPr="00293A9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93F88"/>
    <w:multiLevelType w:val="multilevel"/>
    <w:tmpl w:val="40D6D2CE"/>
    <w:lvl w:ilvl="0">
      <w:start w:val="1"/>
      <w:numFmt w:val="decimal"/>
      <w:lvlText w:val="%1)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706"/>
    <w:rsid w:val="001C45D0"/>
    <w:rsid w:val="00232F37"/>
    <w:rsid w:val="002853A2"/>
    <w:rsid w:val="00293A9E"/>
    <w:rsid w:val="00636A38"/>
    <w:rsid w:val="006B4706"/>
    <w:rsid w:val="009A5B61"/>
    <w:rsid w:val="009B774A"/>
    <w:rsid w:val="00A852F5"/>
    <w:rsid w:val="00AD28DB"/>
    <w:rsid w:val="00DB27BE"/>
    <w:rsid w:val="00FF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93A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93A9E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93A9E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93A9E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93A9E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93A9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93A9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93A9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93A9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93A9E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293A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293A9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93A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uiPriority w:val="9"/>
    <w:semiHidden/>
    <w:rsid w:val="00293A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293A9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293A9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293A9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293A9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293A9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293A9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293A9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Grilledutableau">
    <w:name w:val="Table Grid"/>
    <w:basedOn w:val="TableauNormal"/>
    <w:uiPriority w:val="59"/>
    <w:rsid w:val="00232F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cimalAligned">
    <w:name w:val="Decimal Aligned"/>
    <w:basedOn w:val="Normal"/>
    <w:uiPriority w:val="40"/>
    <w:qFormat/>
    <w:rsid w:val="002853A2"/>
    <w:pPr>
      <w:tabs>
        <w:tab w:val="decimal" w:pos="360"/>
      </w:tabs>
    </w:pPr>
    <w:rPr>
      <w:lang w:eastAsia="fr-CA"/>
    </w:rPr>
  </w:style>
  <w:style w:type="paragraph" w:styleId="Notedebasdepage">
    <w:name w:val="footnote text"/>
    <w:basedOn w:val="Normal"/>
    <w:link w:val="NotedebasdepageCar"/>
    <w:uiPriority w:val="99"/>
    <w:unhideWhenUsed/>
    <w:rsid w:val="002853A2"/>
    <w:pPr>
      <w:spacing w:after="0" w:line="240" w:lineRule="auto"/>
    </w:pPr>
    <w:rPr>
      <w:rFonts w:eastAsiaTheme="minorEastAsia"/>
      <w:sz w:val="20"/>
      <w:szCs w:val="20"/>
      <w:lang w:eastAsia="fr-CA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2853A2"/>
    <w:rPr>
      <w:rFonts w:eastAsiaTheme="minorEastAsia"/>
      <w:sz w:val="20"/>
      <w:szCs w:val="20"/>
      <w:lang w:eastAsia="fr-CA"/>
    </w:rPr>
  </w:style>
  <w:style w:type="character" w:styleId="Emphaseple">
    <w:name w:val="Subtle Emphasis"/>
    <w:basedOn w:val="Policepardfaut"/>
    <w:uiPriority w:val="19"/>
    <w:qFormat/>
    <w:rsid w:val="002853A2"/>
    <w:rPr>
      <w:i/>
      <w:iCs/>
      <w:color w:val="7F7F7F" w:themeColor="text1" w:themeTint="80"/>
    </w:rPr>
  </w:style>
  <w:style w:type="table" w:styleId="Trameclaire-Accent1">
    <w:name w:val="Light Shading Accent 1"/>
    <w:basedOn w:val="TableauNormal"/>
    <w:uiPriority w:val="60"/>
    <w:rsid w:val="002853A2"/>
    <w:pPr>
      <w:spacing w:after="0" w:line="240" w:lineRule="auto"/>
    </w:pPr>
    <w:rPr>
      <w:rFonts w:eastAsiaTheme="minorEastAsia"/>
      <w:color w:val="365F91" w:themeColor="accent1" w:themeShade="BF"/>
      <w:lang w:eastAsia="fr-CA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emoyenne2-Accent1">
    <w:name w:val="Medium List 2 Accent 1"/>
    <w:basedOn w:val="TableauNormal"/>
    <w:uiPriority w:val="66"/>
    <w:rsid w:val="002853A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fr-CA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853A2"/>
    <w:pPr>
      <w:spacing w:after="0" w:line="240" w:lineRule="auto"/>
    </w:pPr>
    <w:rPr>
      <w:rFonts w:eastAsiaTheme="minorEastAsia"/>
      <w:lang w:eastAsia="fr-C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93A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93A9E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93A9E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93A9E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93A9E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93A9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93A9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93A9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93A9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93A9E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293A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293A9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93A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uiPriority w:val="9"/>
    <w:semiHidden/>
    <w:rsid w:val="00293A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293A9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293A9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293A9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293A9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293A9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293A9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293A9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Grilledutableau">
    <w:name w:val="Table Grid"/>
    <w:basedOn w:val="TableauNormal"/>
    <w:uiPriority w:val="59"/>
    <w:rsid w:val="00232F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cimalAligned">
    <w:name w:val="Decimal Aligned"/>
    <w:basedOn w:val="Normal"/>
    <w:uiPriority w:val="40"/>
    <w:qFormat/>
    <w:rsid w:val="002853A2"/>
    <w:pPr>
      <w:tabs>
        <w:tab w:val="decimal" w:pos="360"/>
      </w:tabs>
    </w:pPr>
    <w:rPr>
      <w:lang w:eastAsia="fr-CA"/>
    </w:rPr>
  </w:style>
  <w:style w:type="paragraph" w:styleId="Notedebasdepage">
    <w:name w:val="footnote text"/>
    <w:basedOn w:val="Normal"/>
    <w:link w:val="NotedebasdepageCar"/>
    <w:uiPriority w:val="99"/>
    <w:unhideWhenUsed/>
    <w:rsid w:val="002853A2"/>
    <w:pPr>
      <w:spacing w:after="0" w:line="240" w:lineRule="auto"/>
    </w:pPr>
    <w:rPr>
      <w:rFonts w:eastAsiaTheme="minorEastAsia"/>
      <w:sz w:val="20"/>
      <w:szCs w:val="20"/>
      <w:lang w:eastAsia="fr-CA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2853A2"/>
    <w:rPr>
      <w:rFonts w:eastAsiaTheme="minorEastAsia"/>
      <w:sz w:val="20"/>
      <w:szCs w:val="20"/>
      <w:lang w:eastAsia="fr-CA"/>
    </w:rPr>
  </w:style>
  <w:style w:type="character" w:styleId="Emphaseple">
    <w:name w:val="Subtle Emphasis"/>
    <w:basedOn w:val="Policepardfaut"/>
    <w:uiPriority w:val="19"/>
    <w:qFormat/>
    <w:rsid w:val="002853A2"/>
    <w:rPr>
      <w:i/>
      <w:iCs/>
      <w:color w:val="7F7F7F" w:themeColor="text1" w:themeTint="80"/>
    </w:rPr>
  </w:style>
  <w:style w:type="table" w:styleId="Trameclaire-Accent1">
    <w:name w:val="Light Shading Accent 1"/>
    <w:basedOn w:val="TableauNormal"/>
    <w:uiPriority w:val="60"/>
    <w:rsid w:val="002853A2"/>
    <w:pPr>
      <w:spacing w:after="0" w:line="240" w:lineRule="auto"/>
    </w:pPr>
    <w:rPr>
      <w:rFonts w:eastAsiaTheme="minorEastAsia"/>
      <w:color w:val="365F91" w:themeColor="accent1" w:themeShade="BF"/>
      <w:lang w:eastAsia="fr-CA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emoyenne2-Accent1">
    <w:name w:val="Medium List 2 Accent 1"/>
    <w:basedOn w:val="TableauNormal"/>
    <w:uiPriority w:val="66"/>
    <w:rsid w:val="002853A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fr-CA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853A2"/>
    <w:pPr>
      <w:spacing w:after="0" w:line="240" w:lineRule="auto"/>
    </w:pPr>
    <w:rPr>
      <w:rFonts w:eastAsiaTheme="minorEastAsia"/>
      <w:lang w:eastAsia="fr-C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70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Versalys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M08P00 Formateur</dc:creator>
  <cp:keywords/>
  <dc:description/>
  <cp:lastModifiedBy>M08P00 Formateur</cp:lastModifiedBy>
  <cp:revision>3</cp:revision>
  <dcterms:created xsi:type="dcterms:W3CDTF">2011-08-11T23:27:00Z</dcterms:created>
  <dcterms:modified xsi:type="dcterms:W3CDTF">2011-08-12T00:23:00Z</dcterms:modified>
</cp:coreProperties>
</file>